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0C7" w:rsidRDefault="00CD20C7" w:rsidP="00CD20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школьников. Английский язык. 2024-2025 учебный год</w:t>
      </w:r>
    </w:p>
    <w:p w:rsidR="00CD20C7" w:rsidRDefault="00CD20C7" w:rsidP="00CD20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9-11 классы.</w:t>
      </w:r>
    </w:p>
    <w:p w:rsidR="00CD20C7" w:rsidRPr="009552A2" w:rsidRDefault="00CD20C7" w:rsidP="00CD20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2A2">
        <w:rPr>
          <w:rFonts w:ascii="Times New Roman" w:hAnsi="Times New Roman" w:cs="Times New Roman"/>
          <w:b/>
          <w:sz w:val="24"/>
          <w:szCs w:val="24"/>
        </w:rPr>
        <w:t>Критерии оценивания раздела «Письмо»</w:t>
      </w:r>
    </w:p>
    <w:p w:rsidR="00CD20C7" w:rsidRDefault="00CD20C7" w:rsidP="00CD20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="00F27A37">
        <w:rPr>
          <w:rFonts w:ascii="Times New Roman" w:hAnsi="Times New Roman" w:cs="Times New Roman"/>
          <w:sz w:val="24"/>
          <w:szCs w:val="24"/>
        </w:rPr>
        <w:t>15</w:t>
      </w:r>
    </w:p>
    <w:p w:rsidR="00CD20C7" w:rsidRDefault="00CD20C7" w:rsidP="00CD20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2A2">
        <w:rPr>
          <w:rFonts w:ascii="Times New Roman" w:hAnsi="Times New Roman" w:cs="Times New Roman"/>
          <w:b/>
          <w:sz w:val="24"/>
          <w:szCs w:val="24"/>
        </w:rPr>
        <w:t>Внимание!</w:t>
      </w:r>
      <w:r>
        <w:rPr>
          <w:rFonts w:ascii="Times New Roman" w:hAnsi="Times New Roman" w:cs="Times New Roman"/>
          <w:sz w:val="24"/>
          <w:szCs w:val="24"/>
        </w:rPr>
        <w:t xml:space="preserve"> При оценке «0» по критерию «Решение коммуникативной задачи» выставляется общая оценка «0»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6"/>
        <w:gridCol w:w="3831"/>
        <w:gridCol w:w="2409"/>
        <w:gridCol w:w="2405"/>
        <w:gridCol w:w="2407"/>
        <w:gridCol w:w="2522"/>
      </w:tblGrid>
      <w:tr w:rsidR="00914C8E" w:rsidTr="00E35C97">
        <w:tc>
          <w:tcPr>
            <w:tcW w:w="986" w:type="dxa"/>
          </w:tcPr>
          <w:p w:rsidR="00CD20C7" w:rsidRPr="0019121E" w:rsidRDefault="00CD20C7" w:rsidP="00F2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3831" w:type="dxa"/>
            <w:vMerge w:val="restart"/>
          </w:tcPr>
          <w:p w:rsidR="00CD20C7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коммуникативной задачи </w:t>
            </w:r>
            <w:r w:rsidRPr="009552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(максимум </w:t>
            </w:r>
            <w:r w:rsidR="00947A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9552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</w:t>
            </w:r>
            <w:r w:rsidR="00947A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ов</w:t>
            </w:r>
            <w:r w:rsidRPr="009552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CD20C7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D20C7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D20C7" w:rsidRPr="0019121E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К1</w:t>
            </w:r>
          </w:p>
        </w:tc>
        <w:tc>
          <w:tcPr>
            <w:tcW w:w="9743" w:type="dxa"/>
            <w:gridSpan w:val="4"/>
          </w:tcPr>
          <w:p w:rsidR="00CD20C7" w:rsidRPr="009552A2" w:rsidRDefault="00CD20C7" w:rsidP="00E35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2A2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(максимум 16 баллов)</w:t>
            </w:r>
          </w:p>
        </w:tc>
      </w:tr>
      <w:tr w:rsidR="00185CB2" w:rsidTr="00E35C97">
        <w:tc>
          <w:tcPr>
            <w:tcW w:w="986" w:type="dxa"/>
          </w:tcPr>
          <w:p w:rsidR="00CD20C7" w:rsidRPr="0019121E" w:rsidRDefault="00CD20C7" w:rsidP="00E35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31" w:type="dxa"/>
            <w:vMerge/>
          </w:tcPr>
          <w:p w:rsidR="00CD20C7" w:rsidRDefault="00CD20C7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D20C7" w:rsidRPr="0019121E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(максимум </w:t>
            </w:r>
            <w:r w:rsidR="004600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балла) </w:t>
            </w:r>
          </w:p>
          <w:p w:rsidR="00CD20C7" w:rsidRPr="0019121E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К2</w:t>
            </w:r>
          </w:p>
        </w:tc>
        <w:tc>
          <w:tcPr>
            <w:tcW w:w="2405" w:type="dxa"/>
          </w:tcPr>
          <w:p w:rsidR="00CD20C7" w:rsidRPr="0019121E" w:rsidRDefault="00CD20C7" w:rsidP="00E35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  <w:p w:rsidR="00CD20C7" w:rsidRPr="0019121E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(максимум </w:t>
            </w:r>
            <w:r w:rsidR="004600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балла)</w:t>
            </w:r>
          </w:p>
          <w:p w:rsidR="00CD20C7" w:rsidRDefault="00CD20C7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0C7" w:rsidRPr="0019121E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К3</w:t>
            </w:r>
          </w:p>
        </w:tc>
        <w:tc>
          <w:tcPr>
            <w:tcW w:w="2407" w:type="dxa"/>
          </w:tcPr>
          <w:p w:rsidR="00CD20C7" w:rsidRPr="0019121E" w:rsidRDefault="00CD20C7" w:rsidP="00E35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:rsidR="00CD20C7" w:rsidRPr="0019121E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(максимум </w:t>
            </w:r>
            <w:r w:rsidR="004600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балла)</w:t>
            </w:r>
          </w:p>
          <w:p w:rsidR="00CD20C7" w:rsidRDefault="00CD20C7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0C7" w:rsidRPr="0019121E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К4</w:t>
            </w:r>
          </w:p>
        </w:tc>
        <w:tc>
          <w:tcPr>
            <w:tcW w:w="2522" w:type="dxa"/>
          </w:tcPr>
          <w:p w:rsidR="00CD20C7" w:rsidRPr="0019121E" w:rsidRDefault="00CD20C7" w:rsidP="00E35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и пунктуация </w:t>
            </w: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(максимум </w:t>
            </w:r>
            <w:r w:rsidR="004600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балла)</w:t>
            </w:r>
          </w:p>
          <w:p w:rsidR="00CD20C7" w:rsidRPr="0019121E" w:rsidRDefault="00CD20C7" w:rsidP="00E35C9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К5</w:t>
            </w:r>
          </w:p>
        </w:tc>
      </w:tr>
      <w:tr w:rsidR="00185CB2" w:rsidTr="00E35C97">
        <w:tc>
          <w:tcPr>
            <w:tcW w:w="986" w:type="dxa"/>
          </w:tcPr>
          <w:p w:rsidR="00CD20C7" w:rsidRPr="0019121E" w:rsidRDefault="00F27A37" w:rsidP="00E35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31" w:type="dxa"/>
          </w:tcPr>
          <w:p w:rsidR="00CD20C7" w:rsidRDefault="00CD20C7" w:rsidP="00E35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 задача полностью выполнена:</w:t>
            </w:r>
          </w:p>
          <w:p w:rsidR="00F27A37" w:rsidRDefault="00741CAD" w:rsidP="00E35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27A37" w:rsidRPr="00F27A37">
              <w:rPr>
                <w:rFonts w:ascii="Times New Roman" w:hAnsi="Times New Roman" w:cs="Times New Roman"/>
                <w:sz w:val="24"/>
                <w:szCs w:val="24"/>
              </w:rPr>
              <w:t>аписана</w:t>
            </w:r>
            <w:r w:rsidR="00F27A37">
              <w:rPr>
                <w:rFonts w:ascii="Times New Roman" w:hAnsi="Times New Roman" w:cs="Times New Roman"/>
                <w:sz w:val="24"/>
                <w:szCs w:val="24"/>
              </w:rPr>
              <w:t xml:space="preserve"> статья для школьного журнала по заданным параметрам, статья оценивается по следующим аспектам:</w:t>
            </w:r>
          </w:p>
          <w:p w:rsidR="00CD20C7" w:rsidRDefault="00CD20C7" w:rsidP="00947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У</w:t>
            </w:r>
            <w:r w:rsidR="00F27A37">
              <w:rPr>
                <w:rFonts w:ascii="Times New Roman" w:hAnsi="Times New Roman" w:cs="Times New Roman"/>
                <w:sz w:val="24"/>
                <w:szCs w:val="24"/>
              </w:rPr>
              <w:t>частник придерживается нейтрального стиля письма, допускается 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A37">
              <w:rPr>
                <w:rFonts w:ascii="Times New Roman" w:hAnsi="Times New Roman" w:cs="Times New Roman"/>
                <w:sz w:val="24"/>
                <w:szCs w:val="24"/>
              </w:rPr>
              <w:t>элементов разговорного стиля.</w:t>
            </w:r>
          </w:p>
          <w:p w:rsidR="00F27A37" w:rsidRDefault="00F27A37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 статьи есть заголовок</w:t>
            </w:r>
          </w:p>
          <w:p w:rsidR="00CD20C7" w:rsidRDefault="00F27A37" w:rsidP="00947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20C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описывает фотографию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упоминает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когда и где она была сделана.</w:t>
            </w:r>
          </w:p>
          <w:p w:rsidR="00102D0A" w:rsidRDefault="00F27A37" w:rsidP="00947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20C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Участник аргументированно объясняет, почему он считает данную фотографию важной</w:t>
            </w:r>
            <w:r w:rsidR="00102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D20C7" w:rsidRDefault="00102D0A" w:rsidP="00947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CD20C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употреблены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 слова</w:t>
            </w:r>
            <w:r w:rsidR="00CD20C7">
              <w:rPr>
                <w:rFonts w:ascii="Times New Roman" w:hAnsi="Times New Roman" w:cs="Times New Roman"/>
                <w:sz w:val="24"/>
                <w:szCs w:val="24"/>
              </w:rPr>
              <w:t xml:space="preserve"> из списка.</w:t>
            </w:r>
          </w:p>
          <w:p w:rsidR="00741CAD" w:rsidRDefault="00947AD8" w:rsidP="00947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статье описываются чувства и эмоции; концовка статьи</w:t>
            </w:r>
          </w:p>
          <w:p w:rsidR="00CD20C7" w:rsidRPr="00CD20C7" w:rsidRDefault="00CD20C7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 окрашена.</w:t>
            </w:r>
          </w:p>
          <w:p w:rsidR="00CD20C7" w:rsidRPr="0019121E" w:rsidRDefault="00CD20C7" w:rsidP="00102D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21E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либо соответствует заданному, либо отклоняется от заданного не более чем на 10% в сторону увеличения (не больше </w:t>
            </w:r>
            <w:r w:rsidR="00102D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слов) или на 10% в сторону уменьшения (</w:t>
            </w:r>
            <w:r w:rsidR="00460016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102D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0016">
              <w:rPr>
                <w:rFonts w:ascii="Times New Roman" w:hAnsi="Times New Roman" w:cs="Times New Roman"/>
                <w:sz w:val="24"/>
                <w:szCs w:val="24"/>
              </w:rPr>
              <w:t>8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2409" w:type="dxa"/>
          </w:tcPr>
          <w:p w:rsidR="00CD20C7" w:rsidRPr="0019121E" w:rsidRDefault="00CD20C7" w:rsidP="004600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CD20C7" w:rsidRPr="00EE0CFF" w:rsidRDefault="00CD20C7" w:rsidP="00460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CD20C7" w:rsidRPr="00EE0CFF" w:rsidRDefault="00CD20C7" w:rsidP="00460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CD20C7" w:rsidRPr="00EE0CFF" w:rsidRDefault="00CD20C7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02D0A" w:rsidTr="00E35C97">
        <w:tc>
          <w:tcPr>
            <w:tcW w:w="986" w:type="dxa"/>
          </w:tcPr>
          <w:p w:rsidR="00102D0A" w:rsidRDefault="00102D0A" w:rsidP="00E35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31" w:type="dxa"/>
          </w:tcPr>
          <w:p w:rsidR="00102D0A" w:rsidRDefault="00102D0A" w:rsidP="00741C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 задача выполнена.</w:t>
            </w:r>
          </w:p>
          <w:p w:rsidR="00102D0A" w:rsidRDefault="00102D0A" w:rsidP="00102D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отражает все аспекты, указанные в задании. Один - два аспекта раскрыты не полностью</w:t>
            </w:r>
            <w:r w:rsidR="00315C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102D0A" w:rsidRPr="0019121E" w:rsidRDefault="00102D0A" w:rsidP="004600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102D0A" w:rsidRDefault="00102D0A" w:rsidP="00E35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7" w:type="dxa"/>
          </w:tcPr>
          <w:p w:rsidR="00102D0A" w:rsidRPr="00637D82" w:rsidRDefault="00102D0A" w:rsidP="00460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2" w:type="dxa"/>
          </w:tcPr>
          <w:p w:rsidR="00102D0A" w:rsidRDefault="00102D0A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0A" w:rsidTr="00E35C97">
        <w:tc>
          <w:tcPr>
            <w:tcW w:w="986" w:type="dxa"/>
          </w:tcPr>
          <w:p w:rsidR="00102D0A" w:rsidRDefault="00102D0A" w:rsidP="00E35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31" w:type="dxa"/>
          </w:tcPr>
          <w:p w:rsidR="00102D0A" w:rsidRDefault="00102D0A" w:rsidP="00102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Коммуникативная задача в основном выполнена. </w:t>
            </w:r>
          </w:p>
          <w:p w:rsidR="00102D0A" w:rsidRPr="00185CB2" w:rsidRDefault="00102D0A" w:rsidP="0010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раскрыт один аспект и/или три аспекта раскрыты не полностью.</w:t>
            </w:r>
          </w:p>
          <w:p w:rsidR="00102D0A" w:rsidRDefault="00102D0A" w:rsidP="00102D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102D0A" w:rsidRPr="0019121E" w:rsidRDefault="00102D0A" w:rsidP="004600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102D0A" w:rsidRDefault="00102D0A" w:rsidP="00E35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точный выбор слов и адекватное владение лексической сочетаемостью. Работа имеет 1 лексическую ошибку</w:t>
            </w:r>
          </w:p>
        </w:tc>
        <w:tc>
          <w:tcPr>
            <w:tcW w:w="2407" w:type="dxa"/>
          </w:tcPr>
          <w:p w:rsidR="00102D0A" w:rsidRPr="00637D82" w:rsidRDefault="00102D0A" w:rsidP="004600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грамотное и уместное употребление грамматических структур. Работа  имеет 1 грамматическую ошибку.</w:t>
            </w:r>
          </w:p>
        </w:tc>
        <w:tc>
          <w:tcPr>
            <w:tcW w:w="2522" w:type="dxa"/>
          </w:tcPr>
          <w:p w:rsidR="00102D0A" w:rsidRDefault="00102D0A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D0A" w:rsidTr="00E35C97">
        <w:tc>
          <w:tcPr>
            <w:tcW w:w="986" w:type="dxa"/>
          </w:tcPr>
          <w:p w:rsidR="00102D0A" w:rsidRDefault="00102D0A" w:rsidP="00E35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31" w:type="dxa"/>
          </w:tcPr>
          <w:p w:rsidR="00102D0A" w:rsidRDefault="00102D0A" w:rsidP="00102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Коммуникативная задача   выполнена частично. </w:t>
            </w:r>
          </w:p>
          <w:p w:rsidR="00102D0A" w:rsidRDefault="00102D0A" w:rsidP="00102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раскрыты </w:t>
            </w:r>
            <w:r w:rsidRPr="00033571">
              <w:rPr>
                <w:rFonts w:ascii="Times New Roman" w:hAnsi="Times New Roman" w:cs="Times New Roman"/>
                <w:sz w:val="24"/>
                <w:szCs w:val="24"/>
              </w:rPr>
              <w:t>два аспекта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и/или четыре аспекта  раскрыты не полностью</w:t>
            </w:r>
          </w:p>
        </w:tc>
        <w:tc>
          <w:tcPr>
            <w:tcW w:w="2409" w:type="dxa"/>
          </w:tcPr>
          <w:p w:rsidR="00102D0A" w:rsidRDefault="00102D0A" w:rsidP="0010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построен логично. Текст правильно разделен на абзацы. Правильно используются средства логической связи.</w:t>
            </w:r>
          </w:p>
          <w:p w:rsidR="00102D0A" w:rsidRPr="0019121E" w:rsidRDefault="00102D0A" w:rsidP="004600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102D0A" w:rsidRDefault="00102D0A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участник демонстрирует точный выбор слов и адекватное владение лексической сочетаемостью. В работе имеются 2-3 лексические ошибки</w:t>
            </w:r>
          </w:p>
        </w:tc>
        <w:tc>
          <w:tcPr>
            <w:tcW w:w="2407" w:type="dxa"/>
          </w:tcPr>
          <w:p w:rsidR="00102D0A" w:rsidRDefault="00102D0A" w:rsidP="00947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участник демонстрирует грамотное и уместное употребление грамматических структур. В работе имеются 2-3 грамматические ошибки.</w:t>
            </w:r>
          </w:p>
        </w:tc>
        <w:tc>
          <w:tcPr>
            <w:tcW w:w="2522" w:type="dxa"/>
          </w:tcPr>
          <w:p w:rsidR="00102D0A" w:rsidRDefault="00102D0A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уверенное владение навыками орфографии и пунктуации. Работа не имеет ошибок с точки зрения орфографии и пунктуации</w:t>
            </w:r>
          </w:p>
        </w:tc>
      </w:tr>
      <w:tr w:rsidR="00102D0A" w:rsidTr="00E35C97">
        <w:tc>
          <w:tcPr>
            <w:tcW w:w="986" w:type="dxa"/>
          </w:tcPr>
          <w:p w:rsidR="00102D0A" w:rsidRDefault="00102D0A" w:rsidP="00E35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831" w:type="dxa"/>
          </w:tcPr>
          <w:p w:rsidR="00102D0A" w:rsidRDefault="00102D0A" w:rsidP="0010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Коммуникативная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 выполнена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ограниченном объеме.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2D0A" w:rsidRDefault="00102D0A" w:rsidP="00102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раскрыты три и</w:t>
            </w:r>
            <w:r w:rsidR="00824E29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 аспекта раскрыты не полностью ИЛИ не раскрыты четыре аспекта и один аспект раскрыт не полностью</w:t>
            </w:r>
            <w:r w:rsidR="00824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102D0A" w:rsidRDefault="00102D0A" w:rsidP="00820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текст построен логично и правильно разделен на абзацы. В тексте присутствуют правильно употребленные слова логической связи. Имеются 1-2 нарушения логики И/ИЛИ 1-2 нарушения, связанных с использованием средств логической связи.</w:t>
            </w:r>
          </w:p>
        </w:tc>
        <w:tc>
          <w:tcPr>
            <w:tcW w:w="2405" w:type="dxa"/>
          </w:tcPr>
          <w:p w:rsidR="00102D0A" w:rsidRDefault="00102D0A" w:rsidP="0010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работе имеются 4-7 лексических ошибок.</w:t>
            </w:r>
          </w:p>
          <w:p w:rsidR="00102D0A" w:rsidRDefault="00102D0A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102D0A" w:rsidRDefault="00102D0A" w:rsidP="0010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работе имеются 4-7 грамматических ошибок.</w:t>
            </w:r>
          </w:p>
          <w:p w:rsidR="00102D0A" w:rsidRDefault="00102D0A" w:rsidP="00102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102D0A" w:rsidRPr="004F1A4C" w:rsidRDefault="00102D0A" w:rsidP="0010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работе присутствуют </w:t>
            </w:r>
            <w:r w:rsidRPr="004F1A4C">
              <w:rPr>
                <w:rFonts w:ascii="Times New Roman" w:hAnsi="Times New Roman" w:cs="Times New Roman"/>
                <w:sz w:val="24"/>
                <w:szCs w:val="24"/>
              </w:rPr>
              <w:t>орфографические (1-4) и/или пунктуационные ошибки (1-4)</w:t>
            </w:r>
            <w:r w:rsidR="00315C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2D0A" w:rsidRDefault="00102D0A" w:rsidP="00E35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626" w:rsidTr="00E35C97">
        <w:tc>
          <w:tcPr>
            <w:tcW w:w="986" w:type="dxa"/>
          </w:tcPr>
          <w:p w:rsidR="00820626" w:rsidRDefault="00820626" w:rsidP="00E35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831" w:type="dxa"/>
          </w:tcPr>
          <w:p w:rsidR="00820626" w:rsidRDefault="00820626" w:rsidP="008206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выполнена коммуникативная задача </w:t>
            </w:r>
          </w:p>
          <w:p w:rsidR="00820626" w:rsidRDefault="00820626" w:rsidP="00820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раскрыты 5 аспектов, формат написанного не соответствует заданию</w:t>
            </w:r>
          </w:p>
          <w:p w:rsidR="00820626" w:rsidRDefault="00820626" w:rsidP="008206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820626" w:rsidRDefault="00820626" w:rsidP="008206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C8E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письменного текста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менее 10</w:t>
            </w:r>
            <w:r w:rsidRPr="00914C8E">
              <w:rPr>
                <w:rFonts w:ascii="Times New Roman" w:hAnsi="Times New Roman" w:cs="Times New Roman"/>
                <w:b/>
                <w:sz w:val="24"/>
                <w:szCs w:val="24"/>
              </w:rPr>
              <w:t>8 слов</w:t>
            </w:r>
          </w:p>
        </w:tc>
        <w:tc>
          <w:tcPr>
            <w:tcW w:w="2409" w:type="dxa"/>
          </w:tcPr>
          <w:p w:rsidR="00820626" w:rsidRDefault="00820626" w:rsidP="00820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работе имеются 3-4 нарушения логики И/ИЛИ 3-4 нарушения абзацного членения И/ИЛИ 3-4 нарушения, связанных с использованием средств логической связи.</w:t>
            </w:r>
          </w:p>
        </w:tc>
        <w:tc>
          <w:tcPr>
            <w:tcW w:w="2405" w:type="dxa"/>
          </w:tcPr>
          <w:p w:rsidR="00820626" w:rsidRDefault="00820626" w:rsidP="0010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имеются </w:t>
            </w:r>
            <w:r w:rsidRPr="009A6374">
              <w:rPr>
                <w:rFonts w:ascii="Times New Roman" w:hAnsi="Times New Roman" w:cs="Times New Roman"/>
                <w:sz w:val="24"/>
                <w:szCs w:val="24"/>
              </w:rPr>
              <w:t>многочисленные лексические ошибки (более 7).</w:t>
            </w:r>
          </w:p>
        </w:tc>
        <w:tc>
          <w:tcPr>
            <w:tcW w:w="2407" w:type="dxa"/>
          </w:tcPr>
          <w:p w:rsidR="00820626" w:rsidRDefault="00820626" w:rsidP="00102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имеются </w:t>
            </w:r>
            <w:r w:rsidRPr="004F1A4C">
              <w:rPr>
                <w:rFonts w:ascii="Times New Roman" w:hAnsi="Times New Roman" w:cs="Times New Roman"/>
                <w:sz w:val="24"/>
                <w:szCs w:val="24"/>
              </w:rPr>
              <w:t>многочисленные грамматические ошибки (более 7).</w:t>
            </w:r>
          </w:p>
        </w:tc>
        <w:tc>
          <w:tcPr>
            <w:tcW w:w="2522" w:type="dxa"/>
          </w:tcPr>
          <w:p w:rsidR="00820626" w:rsidRPr="00FC08DA" w:rsidRDefault="00820626" w:rsidP="008206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работе присутствуют </w:t>
            </w:r>
            <w:r w:rsidRPr="004F1A4C">
              <w:rPr>
                <w:rFonts w:ascii="Times New Roman" w:hAnsi="Times New Roman" w:cs="Times New Roman"/>
                <w:sz w:val="24"/>
                <w:szCs w:val="24"/>
              </w:rPr>
              <w:t>многочисленные орфографические (более 4) и/или пунктуационные ошибки (более 4).</w:t>
            </w:r>
          </w:p>
          <w:p w:rsidR="00820626" w:rsidRDefault="00820626" w:rsidP="00102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4E29" w:rsidRDefault="00824E29" w:rsidP="00CD20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E29" w:rsidRDefault="00824E29" w:rsidP="00CD20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E29" w:rsidRDefault="00824E29" w:rsidP="00CD20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E29" w:rsidRDefault="00824E29" w:rsidP="00CD20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E29" w:rsidRDefault="00824E29" w:rsidP="00CD20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0C7" w:rsidRPr="00824E29" w:rsidRDefault="00CD20C7" w:rsidP="00824E2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E29">
        <w:rPr>
          <w:rFonts w:ascii="Times New Roman" w:hAnsi="Times New Roman" w:cs="Times New Roman"/>
          <w:b/>
          <w:sz w:val="24"/>
          <w:szCs w:val="24"/>
        </w:rPr>
        <w:lastRenderedPageBreak/>
        <w:t>Примечание:</w:t>
      </w:r>
    </w:p>
    <w:p w:rsidR="00CD20C7" w:rsidRDefault="00914C8E" w:rsidP="00824E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D20C7">
        <w:rPr>
          <w:rFonts w:ascii="Times New Roman" w:hAnsi="Times New Roman" w:cs="Times New Roman"/>
          <w:sz w:val="24"/>
          <w:szCs w:val="24"/>
        </w:rPr>
        <w:t>При превышении объема более чем на 10% от заданного (</w:t>
      </w:r>
      <w:r w:rsidR="00820626">
        <w:rPr>
          <w:rFonts w:ascii="Times New Roman" w:hAnsi="Times New Roman" w:cs="Times New Roman"/>
          <w:sz w:val="24"/>
          <w:szCs w:val="24"/>
        </w:rPr>
        <w:t>16</w:t>
      </w:r>
      <w:r w:rsidR="00CD20C7">
        <w:rPr>
          <w:rFonts w:ascii="Times New Roman" w:hAnsi="Times New Roman" w:cs="Times New Roman"/>
          <w:sz w:val="24"/>
          <w:szCs w:val="24"/>
        </w:rPr>
        <w:t xml:space="preserve">6 слов и более) проверяются первые </w:t>
      </w:r>
      <w:r w:rsidR="00820626">
        <w:rPr>
          <w:rFonts w:ascii="Times New Roman" w:hAnsi="Times New Roman" w:cs="Times New Roman"/>
          <w:sz w:val="24"/>
          <w:szCs w:val="24"/>
        </w:rPr>
        <w:t>1</w:t>
      </w:r>
      <w:r w:rsidR="00CD20C7" w:rsidRPr="00687E25">
        <w:rPr>
          <w:rFonts w:ascii="Times New Roman" w:hAnsi="Times New Roman" w:cs="Times New Roman"/>
          <w:b/>
          <w:sz w:val="24"/>
          <w:szCs w:val="24"/>
        </w:rPr>
        <w:t>50 слов</w:t>
      </w:r>
      <w:r w:rsidR="00CD20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D20C7">
        <w:rPr>
          <w:rFonts w:ascii="Times New Roman" w:hAnsi="Times New Roman" w:cs="Times New Roman"/>
          <w:sz w:val="24"/>
          <w:szCs w:val="24"/>
        </w:rPr>
        <w:t>При превышении объема менее чем на 10% от заданного объема баллы за содержание не снижаются.</w:t>
      </w:r>
      <w:r>
        <w:rPr>
          <w:rFonts w:ascii="Times New Roman" w:hAnsi="Times New Roman" w:cs="Times New Roman"/>
          <w:sz w:val="24"/>
          <w:szCs w:val="24"/>
        </w:rPr>
        <w:t xml:space="preserve"> Заголовок </w:t>
      </w:r>
      <w:r w:rsidRPr="00914C8E">
        <w:rPr>
          <w:rFonts w:ascii="Times New Roman" w:hAnsi="Times New Roman" w:cs="Times New Roman"/>
          <w:b/>
          <w:sz w:val="24"/>
          <w:szCs w:val="24"/>
        </w:rPr>
        <w:t xml:space="preserve">учитывается </w:t>
      </w:r>
      <w:r>
        <w:rPr>
          <w:rFonts w:ascii="Times New Roman" w:hAnsi="Times New Roman" w:cs="Times New Roman"/>
          <w:sz w:val="24"/>
          <w:szCs w:val="24"/>
        </w:rPr>
        <w:t>при подсчете слов.</w:t>
      </w:r>
    </w:p>
    <w:p w:rsidR="00914C8E" w:rsidRDefault="00914C8E" w:rsidP="00824E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 получении участником </w:t>
      </w:r>
      <w:r w:rsidRPr="00315C56">
        <w:rPr>
          <w:rFonts w:ascii="Times New Roman" w:hAnsi="Times New Roman" w:cs="Times New Roman"/>
          <w:b/>
          <w:sz w:val="24"/>
          <w:szCs w:val="24"/>
        </w:rPr>
        <w:t>0 баллов</w:t>
      </w:r>
      <w:r>
        <w:rPr>
          <w:rFonts w:ascii="Times New Roman" w:hAnsi="Times New Roman" w:cs="Times New Roman"/>
          <w:sz w:val="24"/>
          <w:szCs w:val="24"/>
        </w:rPr>
        <w:t xml:space="preserve"> по критерию «Решение коммуникативной задачи» все задание оценивается в </w:t>
      </w:r>
      <w:r w:rsidRPr="00315C56">
        <w:rPr>
          <w:rFonts w:ascii="Times New Roman" w:hAnsi="Times New Roman" w:cs="Times New Roman"/>
          <w:b/>
          <w:sz w:val="24"/>
          <w:szCs w:val="24"/>
        </w:rPr>
        <w:t>0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4C8E" w:rsidRDefault="00914C8E" w:rsidP="00824E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626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Неправильное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употребление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</w:t>
      </w:r>
      <w:r w:rsidRPr="008206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указанных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задании</w:t>
      </w:r>
      <w:r w:rsidR="003E333B" w:rsidRPr="0082062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3E333B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ckage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holiday</w:t>
      </w:r>
      <w:r w:rsidR="003E333B" w:rsidRPr="00820626">
        <w:rPr>
          <w:rFonts w:ascii="Times New Roman" w:hAnsi="Times New Roman" w:cs="Times New Roman"/>
          <w:sz w:val="24"/>
          <w:szCs w:val="24"/>
        </w:rPr>
        <w:t>,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 w:rsidR="003E333B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>reathtaking</w:t>
      </w:r>
      <w:r w:rsidR="003E333B" w:rsidRPr="00820626">
        <w:rPr>
          <w:rFonts w:ascii="Times New Roman" w:hAnsi="Times New Roman" w:cs="Times New Roman"/>
          <w:sz w:val="24"/>
          <w:szCs w:val="24"/>
        </w:rPr>
        <w:t>,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 w:rsidR="003E333B">
        <w:rPr>
          <w:rFonts w:ascii="Times New Roman" w:hAnsi="Times New Roman" w:cs="Times New Roman"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sz w:val="24"/>
          <w:szCs w:val="24"/>
          <w:lang w:val="en-US"/>
        </w:rPr>
        <w:t>ander</w:t>
      </w:r>
      <w:r w:rsidRPr="008206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E333B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up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3E333B" w:rsidRPr="00820626">
        <w:rPr>
          <w:rFonts w:ascii="Times New Roman" w:hAnsi="Times New Roman" w:cs="Times New Roman"/>
          <w:sz w:val="24"/>
          <w:szCs w:val="24"/>
        </w:rPr>
        <w:t>,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 w:rsidR="003E333B">
        <w:rPr>
          <w:rFonts w:ascii="Times New Roman" w:hAnsi="Times New Roman" w:cs="Times New Roman"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sz w:val="24"/>
          <w:szCs w:val="24"/>
          <w:lang w:val="en-US"/>
        </w:rPr>
        <w:t>ord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8206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mouth</w:t>
      </w:r>
      <w:r w:rsidR="003E333B" w:rsidRPr="00820626">
        <w:rPr>
          <w:rFonts w:ascii="Times New Roman" w:hAnsi="Times New Roman" w:cs="Times New Roman"/>
          <w:sz w:val="24"/>
          <w:szCs w:val="24"/>
        </w:rPr>
        <w:t xml:space="preserve">) </w:t>
      </w:r>
      <w:r w:rsidR="003E333B">
        <w:rPr>
          <w:rFonts w:ascii="Times New Roman" w:hAnsi="Times New Roman" w:cs="Times New Roman"/>
          <w:sz w:val="24"/>
          <w:szCs w:val="24"/>
        </w:rPr>
        <w:t>оценивается</w:t>
      </w:r>
      <w:r w:rsidR="003E333B" w:rsidRPr="00820626">
        <w:rPr>
          <w:rFonts w:ascii="Times New Roman" w:hAnsi="Times New Roman" w:cs="Times New Roman"/>
          <w:sz w:val="24"/>
          <w:szCs w:val="24"/>
        </w:rPr>
        <w:t xml:space="preserve"> </w:t>
      </w:r>
      <w:r w:rsidR="003E333B">
        <w:rPr>
          <w:rFonts w:ascii="Times New Roman" w:hAnsi="Times New Roman" w:cs="Times New Roman"/>
          <w:sz w:val="24"/>
          <w:szCs w:val="24"/>
        </w:rPr>
        <w:t>по</w:t>
      </w:r>
      <w:r w:rsidR="003E333B" w:rsidRPr="00820626">
        <w:rPr>
          <w:rFonts w:ascii="Times New Roman" w:hAnsi="Times New Roman" w:cs="Times New Roman"/>
          <w:sz w:val="24"/>
          <w:szCs w:val="24"/>
        </w:rPr>
        <w:t xml:space="preserve"> </w:t>
      </w:r>
      <w:r w:rsidR="003E333B">
        <w:rPr>
          <w:rFonts w:ascii="Times New Roman" w:hAnsi="Times New Roman" w:cs="Times New Roman"/>
          <w:sz w:val="24"/>
          <w:szCs w:val="24"/>
        </w:rPr>
        <w:t>критерию</w:t>
      </w:r>
      <w:r w:rsidR="003E333B" w:rsidRPr="00820626">
        <w:rPr>
          <w:rFonts w:ascii="Times New Roman" w:hAnsi="Times New Roman" w:cs="Times New Roman"/>
          <w:sz w:val="24"/>
          <w:szCs w:val="24"/>
        </w:rPr>
        <w:t xml:space="preserve"> </w:t>
      </w:r>
      <w:r w:rsidR="003E333B">
        <w:rPr>
          <w:rFonts w:ascii="Times New Roman" w:hAnsi="Times New Roman" w:cs="Times New Roman"/>
          <w:sz w:val="24"/>
          <w:szCs w:val="24"/>
        </w:rPr>
        <w:t>«Решение коммуникативной задачи» (не по критерию «Лексика»). При этом грамматические ошибки в этих словах</w:t>
      </w:r>
      <w:r w:rsidR="00824E29">
        <w:rPr>
          <w:rFonts w:ascii="Times New Roman" w:hAnsi="Times New Roman" w:cs="Times New Roman"/>
          <w:sz w:val="24"/>
          <w:szCs w:val="24"/>
        </w:rPr>
        <w:t>,</w:t>
      </w:r>
      <w:r w:rsidR="003E333B">
        <w:rPr>
          <w:rFonts w:ascii="Times New Roman" w:hAnsi="Times New Roman" w:cs="Times New Roman"/>
          <w:sz w:val="24"/>
          <w:szCs w:val="24"/>
        </w:rPr>
        <w:t xml:space="preserve"> видовременные формы и т.д., оцениваются по критерию «Грамматика».</w:t>
      </w:r>
    </w:p>
    <w:p w:rsidR="003E333B" w:rsidRDefault="003E333B" w:rsidP="00824E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 подсчете пунктуационных ошибок учитываются </w:t>
      </w:r>
      <w:r w:rsidRPr="003E333B">
        <w:rPr>
          <w:rFonts w:ascii="Times New Roman" w:hAnsi="Times New Roman" w:cs="Times New Roman"/>
          <w:b/>
          <w:sz w:val="24"/>
          <w:szCs w:val="24"/>
        </w:rPr>
        <w:t>только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 ошибки:</w:t>
      </w:r>
    </w:p>
    <w:p w:rsidR="003E333B" w:rsidRDefault="003E333B" w:rsidP="00824E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отсутствие вопросительного знака в конц</w:t>
      </w:r>
      <w:r w:rsidR="00723BC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вопроса;</w:t>
      </w:r>
      <w:bookmarkStart w:id="0" w:name="_GoBack"/>
      <w:bookmarkEnd w:id="0"/>
    </w:p>
    <w:p w:rsidR="003E333B" w:rsidRDefault="003E333B" w:rsidP="00824E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отсутствие запятой при перечислении;</w:t>
      </w:r>
    </w:p>
    <w:p w:rsidR="003E333B" w:rsidRDefault="003E333B" w:rsidP="00824E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отсутствие запятой при вводных словах.</w:t>
      </w:r>
    </w:p>
    <w:p w:rsidR="005B3BD4" w:rsidRDefault="005B3BD4" w:rsidP="00824E29">
      <w:pPr>
        <w:spacing w:after="0" w:line="360" w:lineRule="auto"/>
      </w:pPr>
    </w:p>
    <w:p w:rsidR="005B3BD4" w:rsidRDefault="005B3BD4"/>
    <w:p w:rsidR="005B3BD4" w:rsidRDefault="005B3BD4"/>
    <w:p w:rsidR="005B3BD4" w:rsidRDefault="005B3BD4"/>
    <w:p w:rsidR="005B3BD4" w:rsidRDefault="005B3BD4"/>
    <w:p w:rsidR="005B3BD4" w:rsidRDefault="005B3BD4"/>
    <w:p w:rsidR="005B3BD4" w:rsidRDefault="005B3BD4"/>
    <w:p w:rsidR="005B3BD4" w:rsidRDefault="005B3BD4"/>
    <w:p w:rsidR="005B3BD4" w:rsidRDefault="005B3BD4"/>
    <w:p w:rsidR="005B3BD4" w:rsidRDefault="005B3BD4"/>
    <w:p w:rsidR="005B3BD4" w:rsidRDefault="005B3BD4"/>
    <w:p w:rsidR="005B3BD4" w:rsidRDefault="005B3BD4">
      <w:r>
        <w:rPr>
          <w:noProof/>
          <w:lang w:eastAsia="ru-RU"/>
        </w:rPr>
        <w:lastRenderedPageBreak/>
        <w:drawing>
          <wp:inline distT="0" distB="0" distL="0" distR="0" wp14:anchorId="1D88488D" wp14:editId="1054010C">
            <wp:extent cx="8980805" cy="6362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8080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3BD4" w:rsidSect="00EC391F">
      <w:footerReference w:type="default" r:id="rId7"/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96C" w:rsidRDefault="00B5796C" w:rsidP="00723BC4">
      <w:pPr>
        <w:spacing w:after="0" w:line="240" w:lineRule="auto"/>
      </w:pPr>
      <w:r>
        <w:separator/>
      </w:r>
    </w:p>
  </w:endnote>
  <w:endnote w:type="continuationSeparator" w:id="0">
    <w:p w:rsidR="00B5796C" w:rsidRDefault="00B5796C" w:rsidP="0072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2390626"/>
      <w:docPartObj>
        <w:docPartGallery w:val="Page Numbers (Bottom of Page)"/>
        <w:docPartUnique/>
      </w:docPartObj>
    </w:sdtPr>
    <w:sdtEndPr/>
    <w:sdtContent>
      <w:p w:rsidR="00723BC4" w:rsidRDefault="00723BC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C56">
          <w:rPr>
            <w:noProof/>
          </w:rPr>
          <w:t>5</w:t>
        </w:r>
        <w:r>
          <w:fldChar w:fldCharType="end"/>
        </w:r>
      </w:p>
    </w:sdtContent>
  </w:sdt>
  <w:p w:rsidR="003333FA" w:rsidRDefault="00B5796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96C" w:rsidRDefault="00B5796C" w:rsidP="00723BC4">
      <w:pPr>
        <w:spacing w:after="0" w:line="240" w:lineRule="auto"/>
      </w:pPr>
      <w:r>
        <w:separator/>
      </w:r>
    </w:p>
  </w:footnote>
  <w:footnote w:type="continuationSeparator" w:id="0">
    <w:p w:rsidR="00B5796C" w:rsidRDefault="00B5796C" w:rsidP="00723B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B2"/>
    <w:rsid w:val="00033571"/>
    <w:rsid w:val="00102D0A"/>
    <w:rsid w:val="00185CB2"/>
    <w:rsid w:val="00315C56"/>
    <w:rsid w:val="00325DE1"/>
    <w:rsid w:val="003E333B"/>
    <w:rsid w:val="00460016"/>
    <w:rsid w:val="00505AEA"/>
    <w:rsid w:val="005B3BD4"/>
    <w:rsid w:val="00637D82"/>
    <w:rsid w:val="00723BC4"/>
    <w:rsid w:val="00741CAD"/>
    <w:rsid w:val="00820626"/>
    <w:rsid w:val="00824E29"/>
    <w:rsid w:val="008D2DB2"/>
    <w:rsid w:val="00914C8E"/>
    <w:rsid w:val="00947AD8"/>
    <w:rsid w:val="00AC7621"/>
    <w:rsid w:val="00B45FE6"/>
    <w:rsid w:val="00B5796C"/>
    <w:rsid w:val="00CD20C7"/>
    <w:rsid w:val="00EC7671"/>
    <w:rsid w:val="00F27A37"/>
    <w:rsid w:val="00FC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A28B"/>
  <w15:chartTrackingRefBased/>
  <w15:docId w15:val="{CE236058-ABCF-473C-A0FD-2B60E4245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D2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D20C7"/>
  </w:style>
  <w:style w:type="paragraph" w:styleId="a6">
    <w:name w:val="List Paragraph"/>
    <w:basedOn w:val="a"/>
    <w:uiPriority w:val="34"/>
    <w:qFormat/>
    <w:rsid w:val="00CD20C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23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3BC4"/>
  </w:style>
  <w:style w:type="paragraph" w:styleId="a9">
    <w:name w:val="Balloon Text"/>
    <w:basedOn w:val="a"/>
    <w:link w:val="aa"/>
    <w:uiPriority w:val="99"/>
    <w:semiHidden/>
    <w:unhideWhenUsed/>
    <w:rsid w:val="005B3B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3B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</dc:creator>
  <cp:keywords/>
  <dc:description/>
  <cp:lastModifiedBy>Tina</cp:lastModifiedBy>
  <cp:revision>7</cp:revision>
  <cp:lastPrinted>2024-08-02T19:05:00Z</cp:lastPrinted>
  <dcterms:created xsi:type="dcterms:W3CDTF">2024-08-02T17:17:00Z</dcterms:created>
  <dcterms:modified xsi:type="dcterms:W3CDTF">2024-08-23T14:55:00Z</dcterms:modified>
</cp:coreProperties>
</file>